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613" w:rsidRPr="00E41BF9" w:rsidRDefault="00E41BF9">
      <w:pPr>
        <w:rPr>
          <w:b/>
        </w:rPr>
      </w:pPr>
      <w:r>
        <w:rPr>
          <w:b/>
        </w:rPr>
        <w:t xml:space="preserve">                           </w:t>
      </w:r>
      <w:r w:rsidRPr="00E41BF9">
        <w:rPr>
          <w:b/>
        </w:rPr>
        <w:t>Referat fra bestyrelsesmøde onsdag, den 13. juni 2018</w:t>
      </w:r>
    </w:p>
    <w:p w:rsidR="00E41BF9" w:rsidRDefault="00E41BF9">
      <w:pPr>
        <w:rPr>
          <w:b/>
        </w:rPr>
      </w:pPr>
      <w:r>
        <w:rPr>
          <w:b/>
        </w:rPr>
        <w:t xml:space="preserve">                           </w:t>
      </w:r>
      <w:r w:rsidRPr="00E41BF9">
        <w:rPr>
          <w:b/>
        </w:rPr>
        <w:t>Kl. 20.00 – kl. 21.30 Sankt Hans Gade 4. 5.tv.</w:t>
      </w:r>
    </w:p>
    <w:p w:rsidR="00E41BF9" w:rsidRDefault="00E41BF9">
      <w:pPr>
        <w:rPr>
          <w:b/>
        </w:rPr>
      </w:pPr>
    </w:p>
    <w:p w:rsidR="00E41BF9" w:rsidRDefault="00E41BF9">
      <w:pPr>
        <w:rPr>
          <w:b/>
        </w:rPr>
      </w:pPr>
    </w:p>
    <w:p w:rsidR="00E41BF9" w:rsidRPr="00E41BF9" w:rsidRDefault="00E41BF9">
      <w:pPr>
        <w:rPr>
          <w:b/>
          <w:u w:val="single"/>
        </w:rPr>
      </w:pPr>
      <w:r w:rsidRPr="00E41BF9">
        <w:rPr>
          <w:b/>
          <w:u w:val="single"/>
        </w:rPr>
        <w:t>Deltagere:</w:t>
      </w:r>
    </w:p>
    <w:p w:rsidR="00E41BF9" w:rsidRDefault="00E41BF9">
      <w:pPr>
        <w:rPr>
          <w:b/>
        </w:rPr>
      </w:pPr>
    </w:p>
    <w:p w:rsidR="00E41BF9" w:rsidRPr="00E41BF9" w:rsidRDefault="00E41BF9">
      <w:r w:rsidRPr="00E41BF9">
        <w:t>Jannek Lassen</w:t>
      </w:r>
    </w:p>
    <w:p w:rsidR="00E41BF9" w:rsidRPr="00E41BF9" w:rsidRDefault="00E41BF9">
      <w:r w:rsidRPr="00E41BF9">
        <w:t>Ole Videbæk</w:t>
      </w:r>
    </w:p>
    <w:p w:rsidR="00E41BF9" w:rsidRPr="00E41BF9" w:rsidRDefault="00E41BF9">
      <w:r w:rsidRPr="00E41BF9">
        <w:t>Kathrine Bach Søndergaard</w:t>
      </w:r>
    </w:p>
    <w:p w:rsidR="00E41BF9" w:rsidRPr="00E41BF9" w:rsidRDefault="00E41BF9">
      <w:pPr>
        <w:rPr>
          <w:lang w:val="en-US"/>
        </w:rPr>
      </w:pPr>
      <w:r w:rsidRPr="00E41BF9">
        <w:rPr>
          <w:lang w:val="en-US"/>
        </w:rPr>
        <w:t>Lasse Dahl (</w:t>
      </w:r>
      <w:proofErr w:type="spellStart"/>
      <w:r w:rsidRPr="00E41BF9">
        <w:rPr>
          <w:lang w:val="en-US"/>
        </w:rPr>
        <w:t>suppleant</w:t>
      </w:r>
      <w:proofErr w:type="spellEnd"/>
      <w:r w:rsidRPr="00E41BF9">
        <w:rPr>
          <w:lang w:val="en-US"/>
        </w:rPr>
        <w:t>)</w:t>
      </w:r>
    </w:p>
    <w:p w:rsidR="00E41BF9" w:rsidRPr="00E41BF9" w:rsidRDefault="00E41BF9">
      <w:pPr>
        <w:rPr>
          <w:lang w:val="en-US"/>
        </w:rPr>
      </w:pPr>
      <w:proofErr w:type="spellStart"/>
      <w:r w:rsidRPr="00E41BF9">
        <w:rPr>
          <w:lang w:val="en-US"/>
        </w:rPr>
        <w:t>Bjørn</w:t>
      </w:r>
      <w:proofErr w:type="spellEnd"/>
      <w:r w:rsidRPr="00E41BF9">
        <w:rPr>
          <w:lang w:val="en-US"/>
        </w:rPr>
        <w:t xml:space="preserve"> Chalmer (referent)</w:t>
      </w:r>
    </w:p>
    <w:p w:rsidR="00E41BF9" w:rsidRPr="00E41BF9" w:rsidRDefault="00E41BF9">
      <w:pPr>
        <w:rPr>
          <w:b/>
          <w:lang w:val="en-US"/>
        </w:rPr>
      </w:pPr>
    </w:p>
    <w:p w:rsidR="00E41BF9" w:rsidRPr="00E41BF9" w:rsidRDefault="00E41BF9">
      <w:pPr>
        <w:rPr>
          <w:b/>
          <w:u w:val="single"/>
          <w:lang w:val="en-US"/>
        </w:rPr>
      </w:pPr>
      <w:proofErr w:type="spellStart"/>
      <w:r w:rsidRPr="00E41BF9">
        <w:rPr>
          <w:b/>
          <w:u w:val="single"/>
          <w:lang w:val="en-US"/>
        </w:rPr>
        <w:t>Fraværende</w:t>
      </w:r>
      <w:proofErr w:type="spellEnd"/>
      <w:r w:rsidRPr="00E41BF9">
        <w:rPr>
          <w:b/>
          <w:u w:val="single"/>
          <w:lang w:val="en-US"/>
        </w:rPr>
        <w:t>:</w:t>
      </w:r>
    </w:p>
    <w:p w:rsidR="00E41BF9" w:rsidRDefault="00E41BF9">
      <w:pPr>
        <w:rPr>
          <w:b/>
          <w:lang w:val="en-US"/>
        </w:rPr>
      </w:pPr>
    </w:p>
    <w:p w:rsidR="00E41BF9" w:rsidRPr="00E41BF9" w:rsidRDefault="00E41BF9">
      <w:pPr>
        <w:rPr>
          <w:lang w:val="en-US"/>
        </w:rPr>
      </w:pPr>
      <w:r w:rsidRPr="00E41BF9">
        <w:rPr>
          <w:lang w:val="en-US"/>
        </w:rPr>
        <w:t>Mads Thuesen</w:t>
      </w:r>
    </w:p>
    <w:p w:rsidR="00E41BF9" w:rsidRDefault="00E41BF9">
      <w:pPr>
        <w:rPr>
          <w:b/>
          <w:lang w:val="en-US"/>
        </w:rPr>
      </w:pPr>
    </w:p>
    <w:p w:rsidR="00E41BF9" w:rsidRDefault="00E41BF9">
      <w:pPr>
        <w:rPr>
          <w:b/>
          <w:lang w:val="en-US"/>
        </w:rPr>
      </w:pPr>
    </w:p>
    <w:p w:rsidR="00E41BF9" w:rsidRDefault="00E41BF9">
      <w:pPr>
        <w:rPr>
          <w:b/>
          <w:u w:val="single"/>
          <w:lang w:val="en-US"/>
        </w:rPr>
      </w:pPr>
      <w:proofErr w:type="spellStart"/>
      <w:r w:rsidRPr="00E41BF9">
        <w:rPr>
          <w:b/>
          <w:u w:val="single"/>
          <w:lang w:val="en-US"/>
        </w:rPr>
        <w:t>Dagsorden</w:t>
      </w:r>
      <w:proofErr w:type="spellEnd"/>
      <w:r w:rsidRPr="00E41BF9">
        <w:rPr>
          <w:b/>
          <w:u w:val="single"/>
          <w:lang w:val="en-US"/>
        </w:rPr>
        <w:t>:</w:t>
      </w:r>
    </w:p>
    <w:p w:rsidR="00E41BF9" w:rsidRDefault="00E41BF9">
      <w:pPr>
        <w:rPr>
          <w:b/>
          <w:u w:val="single"/>
          <w:lang w:val="en-US"/>
        </w:rPr>
      </w:pPr>
    </w:p>
    <w:p w:rsidR="00E41BF9" w:rsidRPr="00811568" w:rsidRDefault="00E41BF9" w:rsidP="00E41BF9">
      <w:pPr>
        <w:pStyle w:val="Listeafsnit"/>
        <w:numPr>
          <w:ilvl w:val="0"/>
          <w:numId w:val="1"/>
        </w:numPr>
        <w:rPr>
          <w:b/>
          <w:u w:val="single"/>
        </w:rPr>
      </w:pPr>
      <w:r w:rsidRPr="00811568">
        <w:rPr>
          <w:u w:val="single"/>
        </w:rPr>
        <w:t>Godkendelse af referat fra sidste møde.</w:t>
      </w:r>
    </w:p>
    <w:p w:rsidR="00E41BF9" w:rsidRDefault="00E41BF9" w:rsidP="00E41BF9">
      <w:pPr>
        <w:ind w:left="720"/>
      </w:pPr>
      <w:r>
        <w:t>Godkendt</w:t>
      </w:r>
    </w:p>
    <w:p w:rsidR="00E41BF9" w:rsidRDefault="00E41BF9" w:rsidP="00E41BF9"/>
    <w:p w:rsidR="00E41BF9" w:rsidRPr="00811568" w:rsidRDefault="00E41BF9" w:rsidP="00E41BF9">
      <w:pPr>
        <w:pStyle w:val="Listeafsnit"/>
        <w:numPr>
          <w:ilvl w:val="0"/>
          <w:numId w:val="1"/>
        </w:numPr>
        <w:rPr>
          <w:u w:val="single"/>
        </w:rPr>
      </w:pPr>
      <w:r w:rsidRPr="00811568">
        <w:rPr>
          <w:u w:val="single"/>
        </w:rPr>
        <w:t>Orientering omkring byggeprojektet.</w:t>
      </w:r>
    </w:p>
    <w:p w:rsidR="00E41BF9" w:rsidRDefault="007E3897" w:rsidP="007E3897">
      <w:pPr>
        <w:ind w:left="720"/>
      </w:pPr>
      <w:r>
        <w:t>B.C. oplyste, at projektet forventes afsluttet ved udgangen af uge 25 (22/6). Herefter afmelder hovedentreprenør stilladset til nedtagning, som forhåbentlig sker meget hurtigt.</w:t>
      </w:r>
    </w:p>
    <w:p w:rsidR="007E3897" w:rsidRDefault="007E3897" w:rsidP="007E3897">
      <w:pPr>
        <w:ind w:left="720"/>
      </w:pPr>
      <w:r>
        <w:t>I forbindelse med nedtagningen af stilladset skal alle huller i borede mursten og fuger repareres/udfyldes, og aftalen er, at en murer følger nedtagningen af stilladset og drager omsorg for en pæn facade.</w:t>
      </w:r>
    </w:p>
    <w:p w:rsidR="007E3897" w:rsidRDefault="007E3897" w:rsidP="007E3897">
      <w:pPr>
        <w:ind w:left="720"/>
      </w:pPr>
      <w:r>
        <w:t>Sidste byggemøde afholdes torsdag, den 28. juni 2018, hvor der sker aflevering og gennemgang sammen med hovedentreprenør, bygherrerådgiver samt bestyrelsens byggeudvalg.</w:t>
      </w:r>
    </w:p>
    <w:p w:rsidR="007E3897" w:rsidRDefault="007E3897" w:rsidP="007E3897">
      <w:pPr>
        <w:ind w:left="720"/>
      </w:pPr>
      <w:r>
        <w:t>Vi har været meget heldige med den håndværksmæssige</w:t>
      </w:r>
      <w:r w:rsidR="007D0F15">
        <w:t xml:space="preserve"> udførelse</w:t>
      </w:r>
      <w:r>
        <w:t xml:space="preserve">, og ejendommen fremstår nu i en meget flot stand. </w:t>
      </w:r>
      <w:r w:rsidR="007D0F15">
        <w:t>Arbejdet er fulgt tæt, og de ekstraopgaver som har været nødvendige i forhold til det oprindelige projekt (råd, tagterrasse, rørføring m.v.) er foretaget indenfor den godkendte beløbsramme ramme på årets generalforsamling. (2,3 – 2,6 mill.kr.).</w:t>
      </w:r>
    </w:p>
    <w:p w:rsidR="007D0F15" w:rsidRDefault="007D0F15" w:rsidP="007E3897">
      <w:pPr>
        <w:ind w:left="720"/>
      </w:pPr>
      <w:r>
        <w:t xml:space="preserve">Bestyrelsen opnåede i efteråret 2017 fast pris </w:t>
      </w:r>
      <w:r w:rsidR="00811568">
        <w:t xml:space="preserve">på entreprisen fra hovedentreprenør, så den prisstigning som efterfølgende har fundet </w:t>
      </w:r>
      <w:proofErr w:type="gramStart"/>
      <w:r w:rsidR="00811568">
        <w:t>sted</w:t>
      </w:r>
      <w:proofErr w:type="gramEnd"/>
      <w:r w:rsidR="00811568">
        <w:t xml:space="preserve"> har foreningen undgået, vel i størrelsesordenen 5-10% af entreprisesummen. Hertil kommer, at vi selv har stået for udbuddet og finansieringen, en besparelse på ca. 15% af entreprisesummen. Alt i alt vel en samlet besparelse på ikke under kr. 400.000,-.</w:t>
      </w:r>
    </w:p>
    <w:p w:rsidR="00811568" w:rsidRDefault="00811568" w:rsidP="007E3897">
      <w:pPr>
        <w:ind w:left="720"/>
      </w:pPr>
    </w:p>
    <w:p w:rsidR="00E41BF9" w:rsidRPr="0062028E" w:rsidRDefault="00811568" w:rsidP="00811568">
      <w:pPr>
        <w:pStyle w:val="Listeafsnit"/>
        <w:numPr>
          <w:ilvl w:val="0"/>
          <w:numId w:val="1"/>
        </w:numPr>
        <w:rPr>
          <w:u w:val="single"/>
        </w:rPr>
      </w:pPr>
      <w:r w:rsidRPr="0062028E">
        <w:rPr>
          <w:u w:val="single"/>
        </w:rPr>
        <w:t>El-arbejder på loft, bagtrappeopgange og kælder i fyrrum.</w:t>
      </w:r>
    </w:p>
    <w:p w:rsidR="00811568" w:rsidRDefault="00A83C90" w:rsidP="00A83C90">
      <w:pPr>
        <w:ind w:left="720"/>
      </w:pPr>
      <w:r>
        <w:t xml:space="preserve">I forbindelse med gennemførelse af projektet på taget, er antallet af vinduer (bl.a. for at undgå eventuelle vandskader fra skiffertaget), reduceret væsentligt. I forvejen er </w:t>
      </w:r>
      <w:r>
        <w:lastRenderedPageBreak/>
        <w:t>pulterrummene meget mørke uden lys, så det er helt umuligt at orientere sig i de enkelte rum og svært på loftets gangarealer. Endvidere er trappelyset på baggangene heller ikke tidssvarende, og i kælderarealet ved fyrrummet under 4a er der også manglende lyskilder.</w:t>
      </w:r>
    </w:p>
    <w:p w:rsidR="00A83C90" w:rsidRDefault="00A83C90" w:rsidP="00A83C90">
      <w:pPr>
        <w:ind w:left="720"/>
      </w:pPr>
    </w:p>
    <w:p w:rsidR="00A83C90" w:rsidRDefault="00A83C90" w:rsidP="00A83C90">
      <w:pPr>
        <w:ind w:left="720"/>
      </w:pPr>
      <w:r>
        <w:t>Der er derfor indhentet 2 separate tilbud på en nødvendig udskiftning, således at der opsættes sensorer i pulterrummene og gangarealerne med LED-lys</w:t>
      </w:r>
      <w:r w:rsidR="00410D40">
        <w:t>.</w:t>
      </w:r>
    </w:p>
    <w:p w:rsidR="00410D40" w:rsidRDefault="00410D40" w:rsidP="00A83C90">
      <w:pPr>
        <w:ind w:left="720"/>
      </w:pPr>
      <w:r>
        <w:t xml:space="preserve">Bestyrelsen godkendte og besluttede at sætte udskiftningen i gang og valgte lavestbydende til at gennemføre arbejdet. Udgiften hertil andrager kr. 49.600,- plus moms. (ca. 50% under højestbydende). Udgiften el-arbejdet finansieres via byggeprojektet. </w:t>
      </w:r>
    </w:p>
    <w:p w:rsidR="00BF1541" w:rsidRDefault="00BF1541" w:rsidP="00A83C90">
      <w:pPr>
        <w:ind w:left="720"/>
      </w:pPr>
      <w:r>
        <w:t xml:space="preserve">Arbejdet påbegyndes onsdag, den 27. juni 2018. </w:t>
      </w:r>
      <w:proofErr w:type="spellStart"/>
      <w:r>
        <w:t>D.v.s</w:t>
      </w:r>
      <w:proofErr w:type="spellEnd"/>
      <w:r>
        <w:t>. at loftsrummene skal være tilgængelige (låst op), og gods i rummene flyttet tilbage mod taget, så det er muligt at komme ind og installere el.</w:t>
      </w:r>
    </w:p>
    <w:p w:rsidR="00410D40" w:rsidRDefault="00410D40" w:rsidP="00A83C90">
      <w:pPr>
        <w:ind w:left="720"/>
      </w:pPr>
      <w:r>
        <w:t>Bestyrelsens mål er, at ejendommens energimærke ved næste gennemgang i 2020/21 ændres fra D til C.</w:t>
      </w:r>
    </w:p>
    <w:p w:rsidR="00410D40" w:rsidRDefault="00410D40" w:rsidP="00410D40"/>
    <w:p w:rsidR="00410D40" w:rsidRDefault="0062028E" w:rsidP="00410D40">
      <w:pPr>
        <w:pStyle w:val="Listeafsnit"/>
        <w:numPr>
          <w:ilvl w:val="0"/>
          <w:numId w:val="1"/>
        </w:numPr>
        <w:rPr>
          <w:u w:val="single"/>
        </w:rPr>
      </w:pPr>
      <w:r w:rsidRPr="0062028E">
        <w:rPr>
          <w:u w:val="single"/>
        </w:rPr>
        <w:t>Krav til måling af forbruget af varmt vand for hele varmtvandsinstallationen.</w:t>
      </w:r>
    </w:p>
    <w:p w:rsidR="0062028E" w:rsidRDefault="0062028E" w:rsidP="0062028E">
      <w:pPr>
        <w:ind w:left="720"/>
      </w:pPr>
      <w:r>
        <w:t xml:space="preserve">Fra ISTA Danmark A/S har foreningen modtaget en skrivelse omkring måling af varmt vand. For halvandet år siden indførte Energieffektiviseringsdirektivet i EU et obligatorisk krav for alle ejendomme om at måle mængden af vand, der opvarmes og anvendes til varmt brugsvand. Det kræver en lovliggørelse af ejendommens anlæg, </w:t>
      </w:r>
      <w:proofErr w:type="spellStart"/>
      <w:r>
        <w:t>d.v.s</w:t>
      </w:r>
      <w:proofErr w:type="spellEnd"/>
      <w:r>
        <w:t xml:space="preserve">. der skal installeres en måler til varmtvandsbeholderen, som i øvrigt er radiostyret (måling). </w:t>
      </w:r>
      <w:proofErr w:type="spellStart"/>
      <w:r>
        <w:t>Ista</w:t>
      </w:r>
      <w:proofErr w:type="spellEnd"/>
      <w:r>
        <w:t xml:space="preserve"> har tilbudt opsætning af måler for kr. 4.975,- inkl.</w:t>
      </w:r>
      <w:r w:rsidR="00BF1541">
        <w:t xml:space="preserve"> moms. </w:t>
      </w:r>
    </w:p>
    <w:p w:rsidR="00BF1541" w:rsidRDefault="00BF1541" w:rsidP="0062028E">
      <w:pPr>
        <w:ind w:left="720"/>
      </w:pPr>
      <w:r>
        <w:t>Bestyrelsen godkendte pris og opsætning.</w:t>
      </w:r>
    </w:p>
    <w:p w:rsidR="00BF1541" w:rsidRDefault="00BF1541" w:rsidP="00BF1541"/>
    <w:p w:rsidR="00BF1541" w:rsidRDefault="00BF1541" w:rsidP="00BF1541">
      <w:pPr>
        <w:pStyle w:val="Listeafsnit"/>
        <w:numPr>
          <w:ilvl w:val="0"/>
          <w:numId w:val="1"/>
        </w:numPr>
        <w:rPr>
          <w:u w:val="single"/>
        </w:rPr>
      </w:pPr>
      <w:r w:rsidRPr="00BF1541">
        <w:rPr>
          <w:u w:val="single"/>
        </w:rPr>
        <w:t>Arbejdslørdag.</w:t>
      </w:r>
    </w:p>
    <w:p w:rsidR="00BF1541" w:rsidRDefault="00BF1541" w:rsidP="00BF1541">
      <w:pPr>
        <w:ind w:left="720"/>
      </w:pPr>
      <w:r>
        <w:t>Den ½-årlige arbejdslørdag afholdes lørdag, den 30. juni 2018, fra kl. 10.30 – kl. 15.00.</w:t>
      </w:r>
    </w:p>
    <w:p w:rsidR="00BF1541" w:rsidRDefault="00BF1541" w:rsidP="00BF1541">
      <w:pPr>
        <w:ind w:left="720"/>
      </w:pPr>
      <w:r>
        <w:t xml:space="preserve">Arbejdsdagen er udskudt </w:t>
      </w:r>
      <w:proofErr w:type="spellStart"/>
      <w:r>
        <w:t>p.g.a</w:t>
      </w:r>
      <w:proofErr w:type="spellEnd"/>
      <w:r>
        <w:t>. foreningens byggeprojekt, så efter nedtagning af stillads bliver der mere end rigeligt at rydde op i. Der ophænges sedler på opslagstavlerne.</w:t>
      </w:r>
    </w:p>
    <w:p w:rsidR="00BF1541" w:rsidRDefault="00BF1541" w:rsidP="00BF1541"/>
    <w:p w:rsidR="00BF1541" w:rsidRDefault="00BF1541" w:rsidP="00BF1541">
      <w:pPr>
        <w:pStyle w:val="Listeafsnit"/>
        <w:numPr>
          <w:ilvl w:val="0"/>
          <w:numId w:val="1"/>
        </w:numPr>
      </w:pPr>
      <w:r>
        <w:t>BC orienterede om kommende lovforlag omkring udlejning m.v. af boliger som p.t. er i orientering i Folketinget. Ny ændret lov forventes vedtaget i løbet af efteråret 2018. Bestyrelsen har kontakt med den advokat som i år ændrede vedtægtsændringerne besluttet på generalforsamlingen den 28/2-2018. Aftalen er, at</w:t>
      </w:r>
      <w:r w:rsidR="002C5D22">
        <w:t xml:space="preserve"> vi kontakter advokaten, når ændringerne træder i kraft, for at se om ændringerne får konsekvens for vor ejerforening.</w:t>
      </w:r>
    </w:p>
    <w:p w:rsidR="002C5D22" w:rsidRDefault="002C5D22" w:rsidP="002C5D22">
      <w:pPr>
        <w:ind w:left="360"/>
      </w:pPr>
    </w:p>
    <w:p w:rsidR="002C5D22" w:rsidRDefault="002C5D22" w:rsidP="002C5D22">
      <w:pPr>
        <w:pStyle w:val="Listeafsnit"/>
        <w:numPr>
          <w:ilvl w:val="0"/>
          <w:numId w:val="1"/>
        </w:numPr>
        <w:rPr>
          <w:u w:val="single"/>
        </w:rPr>
      </w:pPr>
      <w:r w:rsidRPr="002C5D22">
        <w:rPr>
          <w:u w:val="single"/>
        </w:rPr>
        <w:t>Næste møde.</w:t>
      </w:r>
    </w:p>
    <w:p w:rsidR="002C5D22" w:rsidRDefault="002C5D22" w:rsidP="002C5D22">
      <w:pPr>
        <w:pStyle w:val="Listeafsnit"/>
      </w:pPr>
      <w:r w:rsidRPr="002C5D22">
        <w:t>Ikke aftalt endnu.</w:t>
      </w:r>
    </w:p>
    <w:p w:rsidR="002C5D22" w:rsidRDefault="002C5D22" w:rsidP="002C5D22">
      <w:pPr>
        <w:pStyle w:val="Listeafsnit"/>
      </w:pPr>
    </w:p>
    <w:p w:rsidR="002C5D22" w:rsidRDefault="002C5D22" w:rsidP="002C5D22">
      <w:pPr>
        <w:pStyle w:val="Listeafsnit"/>
      </w:pPr>
    </w:p>
    <w:p w:rsidR="002C5D22" w:rsidRPr="002C5D22" w:rsidRDefault="002C5D22" w:rsidP="002C5D22">
      <w:pPr>
        <w:pStyle w:val="Listeafsnit"/>
      </w:pPr>
      <w:r>
        <w:t>14. juni 2018 /Bjørn</w:t>
      </w:r>
      <w:bookmarkStart w:id="0" w:name="_GoBack"/>
      <w:bookmarkEnd w:id="0"/>
    </w:p>
    <w:p w:rsidR="002C5D22" w:rsidRPr="002C5D22" w:rsidRDefault="002C5D22" w:rsidP="002C5D22">
      <w:pPr>
        <w:rPr>
          <w:u w:val="single"/>
        </w:rPr>
      </w:pPr>
    </w:p>
    <w:p w:rsidR="00BF1541" w:rsidRDefault="00BF1541" w:rsidP="0062028E">
      <w:pPr>
        <w:ind w:left="720"/>
      </w:pPr>
    </w:p>
    <w:p w:rsidR="00BF1541" w:rsidRDefault="00BF1541" w:rsidP="0062028E">
      <w:pPr>
        <w:ind w:left="720"/>
      </w:pPr>
    </w:p>
    <w:p w:rsidR="00BF1541" w:rsidRPr="0062028E" w:rsidRDefault="00BF1541" w:rsidP="0062028E">
      <w:pPr>
        <w:ind w:left="720"/>
      </w:pPr>
    </w:p>
    <w:p w:rsidR="00410D40" w:rsidRPr="00811568" w:rsidRDefault="00410D40" w:rsidP="00A83C90">
      <w:pPr>
        <w:ind w:left="720"/>
      </w:pPr>
    </w:p>
    <w:p w:rsidR="00E41BF9" w:rsidRPr="00E41BF9" w:rsidRDefault="00E41BF9">
      <w:pPr>
        <w:rPr>
          <w:b/>
        </w:rPr>
      </w:pPr>
    </w:p>
    <w:p w:rsidR="00E41BF9" w:rsidRPr="00E41BF9" w:rsidRDefault="00E41BF9">
      <w:pPr>
        <w:rPr>
          <w:b/>
        </w:rPr>
      </w:pPr>
    </w:p>
    <w:sectPr w:rsidR="00E41BF9" w:rsidRPr="00E41BF9" w:rsidSect="00940DD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01899"/>
    <w:multiLevelType w:val="hybridMultilevel"/>
    <w:tmpl w:val="F18876A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F9"/>
    <w:rsid w:val="002C5D22"/>
    <w:rsid w:val="003A2219"/>
    <w:rsid w:val="00410D40"/>
    <w:rsid w:val="0062028E"/>
    <w:rsid w:val="007D0F15"/>
    <w:rsid w:val="007E3897"/>
    <w:rsid w:val="00811568"/>
    <w:rsid w:val="00940DD5"/>
    <w:rsid w:val="00A83C90"/>
    <w:rsid w:val="00BF1541"/>
    <w:rsid w:val="00E4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13B07B"/>
  <w14:defaultImageDpi w14:val="32767"/>
  <w15:chartTrackingRefBased/>
  <w15:docId w15:val="{0E1ABD5D-C9FF-014B-B9C1-F66ACF22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602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2018-06-14T09:41:00Z</dcterms:created>
  <dcterms:modified xsi:type="dcterms:W3CDTF">2018-06-14T11:13:00Z</dcterms:modified>
</cp:coreProperties>
</file>