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F5" w:rsidRPr="006469F5" w:rsidRDefault="006469F5" w:rsidP="006469F5">
      <w:pPr>
        <w:rPr>
          <w:sz w:val="36"/>
        </w:rPr>
      </w:pPr>
      <w:r w:rsidRPr="006469F5">
        <w:rPr>
          <w:sz w:val="36"/>
        </w:rPr>
        <w:t xml:space="preserve">Hanekåringskue </w:t>
      </w:r>
    </w:p>
    <w:p w:rsidR="006469F5" w:rsidRPr="006469F5" w:rsidRDefault="006469F5" w:rsidP="006469F5">
      <w:pPr>
        <w:rPr>
          <w:sz w:val="36"/>
        </w:rPr>
      </w:pPr>
      <w:r w:rsidRPr="006469F5">
        <w:rPr>
          <w:sz w:val="36"/>
        </w:rPr>
        <w:t xml:space="preserve">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Årets hanekåringsskue —hvem har klubbens flotteste avlshane(r) —blev vanen tro afholdt i Egebjerg, Skovgården lagde lokaler til. 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Vi var en lille sluttet flok, som havde valgt at deltage i denne hyggelige dag omkring vore haner, som nok kunne bruge en lille fridag efter en anstrengende avlssæson.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Vi havde sat hinanden stævne den 14. april. Vejret var os nogenlunde venligt stemt med forholdsvis lidt vind og solen kiggede frem indimellem.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26 haner var tilmeldt fordelt på 6 af stor race og 20 dværge. 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I stor race dominerede de såkaldt lette racer, der var nemlig 5 Italienere og 1 Ancona, altså slet ingen af svær race. I denne kategori vandt Morten Lund med sin Ancona på 94 point. 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Hos dværgene var variationen større. 11 racer var repræsenteret. Startende med </w:t>
      </w:r>
      <w:proofErr w:type="spellStart"/>
      <w:r w:rsidRPr="006469F5">
        <w:rPr>
          <w:sz w:val="24"/>
          <w:szCs w:val="24"/>
        </w:rPr>
        <w:t>Bantam</w:t>
      </w:r>
      <w:proofErr w:type="spellEnd"/>
      <w:r w:rsidRPr="006469F5">
        <w:rPr>
          <w:sz w:val="24"/>
          <w:szCs w:val="24"/>
        </w:rPr>
        <w:t xml:space="preserve">, efterfulgt af Italiener, </w:t>
      </w:r>
      <w:proofErr w:type="spellStart"/>
      <w:r w:rsidRPr="006469F5">
        <w:rPr>
          <w:sz w:val="24"/>
          <w:szCs w:val="24"/>
        </w:rPr>
        <w:t>Brakel</w:t>
      </w:r>
      <w:proofErr w:type="spellEnd"/>
      <w:r w:rsidRPr="006469F5">
        <w:rPr>
          <w:sz w:val="24"/>
          <w:szCs w:val="24"/>
        </w:rPr>
        <w:t xml:space="preserve">, </w:t>
      </w:r>
      <w:proofErr w:type="spellStart"/>
      <w:r w:rsidRPr="006469F5">
        <w:rPr>
          <w:sz w:val="24"/>
          <w:szCs w:val="24"/>
        </w:rPr>
        <w:t>Lakenfelder</w:t>
      </w:r>
      <w:proofErr w:type="spellEnd"/>
      <w:r w:rsidRPr="006469F5">
        <w:rPr>
          <w:sz w:val="24"/>
          <w:szCs w:val="24"/>
        </w:rPr>
        <w:t>, Fodbefjerede Dværge (</w:t>
      </w:r>
      <w:proofErr w:type="spellStart"/>
      <w:r w:rsidRPr="006469F5">
        <w:rPr>
          <w:sz w:val="24"/>
          <w:szCs w:val="24"/>
        </w:rPr>
        <w:t>Sabelpoot</w:t>
      </w:r>
      <w:proofErr w:type="spellEnd"/>
      <w:r w:rsidRPr="006469F5">
        <w:rPr>
          <w:sz w:val="24"/>
          <w:szCs w:val="24"/>
        </w:rPr>
        <w:t xml:space="preserve">), Moderne Engelske Dværg Kamphøns, New Hampshire, </w:t>
      </w:r>
      <w:proofErr w:type="spellStart"/>
      <w:r w:rsidRPr="006469F5">
        <w:rPr>
          <w:sz w:val="24"/>
          <w:szCs w:val="24"/>
        </w:rPr>
        <w:t>Langshan</w:t>
      </w:r>
      <w:proofErr w:type="spellEnd"/>
      <w:r w:rsidRPr="006469F5">
        <w:rPr>
          <w:sz w:val="24"/>
          <w:szCs w:val="24"/>
        </w:rPr>
        <w:t xml:space="preserve">, </w:t>
      </w:r>
      <w:proofErr w:type="spellStart"/>
      <w:r w:rsidRPr="006469F5">
        <w:rPr>
          <w:sz w:val="24"/>
          <w:szCs w:val="24"/>
        </w:rPr>
        <w:t>Faverolles</w:t>
      </w:r>
      <w:proofErr w:type="spellEnd"/>
      <w:r w:rsidRPr="006469F5">
        <w:rPr>
          <w:sz w:val="24"/>
          <w:szCs w:val="24"/>
        </w:rPr>
        <w:t xml:space="preserve">, </w:t>
      </w:r>
      <w:proofErr w:type="spellStart"/>
      <w:r w:rsidRPr="006469F5">
        <w:rPr>
          <w:sz w:val="24"/>
          <w:szCs w:val="24"/>
        </w:rPr>
        <w:t>Brahma</w:t>
      </w:r>
      <w:proofErr w:type="spellEnd"/>
      <w:r w:rsidRPr="006469F5">
        <w:rPr>
          <w:sz w:val="24"/>
          <w:szCs w:val="24"/>
        </w:rPr>
        <w:t xml:space="preserve"> og sluttende med en enkelt Silkehøns. I denne kategori vandt Peder Pedersen med en blå randtegnet </w:t>
      </w:r>
      <w:proofErr w:type="spellStart"/>
      <w:r w:rsidRPr="006469F5">
        <w:rPr>
          <w:sz w:val="24"/>
          <w:szCs w:val="24"/>
        </w:rPr>
        <w:t>Langshan</w:t>
      </w:r>
      <w:proofErr w:type="spellEnd"/>
      <w:r w:rsidRPr="006469F5">
        <w:rPr>
          <w:sz w:val="24"/>
          <w:szCs w:val="24"/>
        </w:rPr>
        <w:t xml:space="preserve"> på 95 point. 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 </w:t>
      </w:r>
    </w:p>
    <w:p w:rsidR="00396523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>Der var mange gode dyr imellem, selv om enkelte bar præg af en aktiv avlssæson, med heraf følgende slitage på fjerdragten, men det hører jo nu engang årstiden til. Kun 2 haner opnåede ikke 90 point og derover, hvilket vidner om god kvalitet i avlsstammerne rundt omkring hos vore opdrættere. Respekt for det.</w:t>
      </w:r>
    </w:p>
    <w:p w:rsidR="006469F5" w:rsidRDefault="006469F5" w:rsidP="006469F5">
      <w:pPr>
        <w:rPr>
          <w:sz w:val="24"/>
          <w:szCs w:val="24"/>
        </w:rPr>
      </w:pP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Trods ihærdige forsøg på at få nogle af hanerne til at hænge fast på billeder, er der desværre ikke nået nogen frem til sekretæren, så jeg kan ikke bringe </w:t>
      </w:r>
      <w:proofErr w:type="gramStart"/>
      <w:r w:rsidRPr="006469F5">
        <w:rPr>
          <w:sz w:val="24"/>
          <w:szCs w:val="24"/>
        </w:rPr>
        <w:t>et aktuel billede</w:t>
      </w:r>
      <w:proofErr w:type="gramEnd"/>
      <w:r w:rsidRPr="006469F5">
        <w:rPr>
          <w:sz w:val="24"/>
          <w:szCs w:val="24"/>
        </w:rPr>
        <w:t xml:space="preserve"> fra dagen.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I stedet vises en af forfædrene til dagens vinder i dværgene: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t xml:space="preserve"> </w:t>
      </w:r>
    </w:p>
    <w:p w:rsidR="006469F5" w:rsidRPr="006469F5" w:rsidRDefault="006469F5" w:rsidP="006469F5">
      <w:pPr>
        <w:rPr>
          <w:sz w:val="24"/>
          <w:szCs w:val="24"/>
        </w:rPr>
      </w:pPr>
      <w:r w:rsidRPr="006469F5">
        <w:rPr>
          <w:sz w:val="24"/>
          <w:szCs w:val="24"/>
        </w:rPr>
        <w:lastRenderedPageBreak/>
        <w:t xml:space="preserve"> </w:t>
      </w:r>
    </w:p>
    <w:p w:rsidR="006469F5" w:rsidRPr="006469F5" w:rsidRDefault="006469F5" w:rsidP="006469F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F18308E" wp14:editId="666C0231">
            <wp:extent cx="6105525" cy="70866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9F5" w:rsidRPr="006469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0A"/>
    <w:rsid w:val="00396523"/>
    <w:rsid w:val="006469F5"/>
    <w:rsid w:val="00E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355B"/>
  <w15:chartTrackingRefBased/>
  <w15:docId w15:val="{21D18E8F-A0B5-4EF3-8556-00CDE805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Pedersen</dc:creator>
  <cp:keywords/>
  <dc:description/>
  <cp:lastModifiedBy>Anders Pedersen</cp:lastModifiedBy>
  <cp:revision>2</cp:revision>
  <dcterms:created xsi:type="dcterms:W3CDTF">2018-05-03T18:35:00Z</dcterms:created>
  <dcterms:modified xsi:type="dcterms:W3CDTF">2018-05-03T18:35:00Z</dcterms:modified>
</cp:coreProperties>
</file>